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6A" w:rsidRPr="00D1459F" w:rsidRDefault="00FA136A" w:rsidP="00FA136A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М</w:t>
      </w:r>
      <w:r w:rsidRPr="00D145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еры поддержки для семей с детьми</w:t>
      </w:r>
    </w:p>
    <w:p w:rsidR="00FA136A" w:rsidRDefault="00FA136A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емьи, родившие или усыновившие первого ребенка с 1 апреля 2017 года до 1 января 2020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имеют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на еже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месячную выплату 5 тыс. рублей, 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которая с апреля по июнь предоставляется на детей до трех лет.</w:t>
      </w:r>
    </w:p>
    <w:p w:rsidR="00FA136A" w:rsidRDefault="00FA136A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емьи с детьми от 3 до 16 лет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имеют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 на единовременную выплату в размере 10 тыс. рублей начиная с 1 июня. Средства будут предоставлены на каждого ребенка указанного возраста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A136A" w:rsidRDefault="00FA136A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можно  подать в клиентскую службу</w:t>
      </w:r>
      <w:r w:rsidR="00EC3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Пенсионного фонда в Иглинском районе.  Прием заявлений ведется без предварительной записи. 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Дистанционно обратиться за выплатой можно  через Портал 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EC3345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подать заявление можно в МФЦ.</w:t>
      </w:r>
    </w:p>
    <w:p w:rsidR="00EC3345" w:rsidRDefault="00EC3345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Pr="0035203E">
        <w:rPr>
          <w:rFonts w:ascii="Times New Roman" w:hAnsi="Times New Roman" w:cs="Times New Roman"/>
          <w:sz w:val="28"/>
          <w:szCs w:val="28"/>
        </w:rPr>
        <w:t xml:space="preserve"> осуществляется только на банковский счет заявителя в соответствии с реквизитами, указанными в заявлении.</w:t>
      </w:r>
    </w:p>
    <w:p w:rsidR="00EC3345" w:rsidRDefault="00EC3345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Pr="00B9550C">
        <w:rPr>
          <w:rFonts w:ascii="Times New Roman" w:hAnsi="Times New Roman" w:cs="Times New Roman"/>
          <w:b/>
          <w:sz w:val="28"/>
          <w:szCs w:val="28"/>
        </w:rPr>
        <w:t>до 1 октября</w:t>
      </w:r>
      <w:r w:rsidRPr="00B9550C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C3345" w:rsidRPr="00D1459F" w:rsidRDefault="00EC3345" w:rsidP="00F652E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всем возникающим вопросам можно обратиться по телефону  (34795) 2-34-84, (34795) 2-12-47¸  по   горячей линии (34795) 2-27-19</w:t>
      </w: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3345" w:rsidRDefault="00EC3345" w:rsidP="00FA13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bookmarkEnd w:id="0"/>
    <w:p w:rsidR="00FA136A" w:rsidRDefault="00FA136A" w:rsidP="00FA136A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6A" w:rsidRDefault="00FA136A" w:rsidP="00FA136A">
      <w:pPr>
        <w:spacing w:after="0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 Управления ПФР </w:t>
      </w:r>
    </w:p>
    <w:p w:rsidR="00FA136A" w:rsidRDefault="00FA136A" w:rsidP="00FA136A">
      <w:pPr>
        <w:spacing w:after="0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Иглинском районе                                                      С. Н. Середина</w:t>
      </w:r>
    </w:p>
    <w:p w:rsidR="009A1161" w:rsidRDefault="009A1161"/>
    <w:sectPr w:rsidR="009A1161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A136A"/>
    <w:rsid w:val="001F65B8"/>
    <w:rsid w:val="009A1161"/>
    <w:rsid w:val="00EC3345"/>
    <w:rsid w:val="00F652ED"/>
    <w:rsid w:val="00FA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0DD9-7A22-4581-8692-D24CAD0C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Светлана Николаевна</dc:creator>
  <cp:keywords/>
  <dc:description/>
  <cp:lastModifiedBy>Engineer</cp:lastModifiedBy>
  <cp:revision>3</cp:revision>
  <cp:lastPrinted>2020-06-17T10:10:00Z</cp:lastPrinted>
  <dcterms:created xsi:type="dcterms:W3CDTF">2020-06-17T09:50:00Z</dcterms:created>
  <dcterms:modified xsi:type="dcterms:W3CDTF">2020-06-17T11:38:00Z</dcterms:modified>
</cp:coreProperties>
</file>