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A" w:rsidRPr="008B411A" w:rsidRDefault="008B411A" w:rsidP="00367E2F">
      <w:pPr>
        <w:spacing w:after="0" w:line="360" w:lineRule="atLeast"/>
        <w:ind w:left="2832" w:firstLine="708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B411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Г </w:t>
      </w:r>
      <w:proofErr w:type="gramStart"/>
      <w:r w:rsidRPr="008B411A">
        <w:rPr>
          <w:rFonts w:ascii="inherit" w:eastAsia="Times New Roman" w:hAnsi="inherit" w:cs="Times New Roman"/>
          <w:sz w:val="28"/>
          <w:szCs w:val="28"/>
          <w:lang w:eastAsia="ru-RU"/>
        </w:rPr>
        <w:t>Р</w:t>
      </w:r>
      <w:proofErr w:type="gramEnd"/>
      <w:r w:rsidRPr="008B411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А Ф И К</w:t>
      </w:r>
    </w:p>
    <w:p w:rsidR="008B411A" w:rsidRPr="008B411A" w:rsidRDefault="008B411A" w:rsidP="00367E2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B411A">
        <w:rPr>
          <w:rFonts w:ascii="inherit" w:eastAsia="Times New Roman" w:hAnsi="inherit" w:cs="Times New Roman"/>
          <w:sz w:val="28"/>
          <w:szCs w:val="28"/>
          <w:lang w:eastAsia="ru-RU"/>
        </w:rPr>
        <w:t>приема  граждан  депутатами Совета СП Охлебининский сельсовет</w:t>
      </w:r>
    </w:p>
    <w:p w:rsidR="008B411A" w:rsidRPr="00367E2F" w:rsidRDefault="008B411A" w:rsidP="00367E2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8B411A">
        <w:rPr>
          <w:rFonts w:ascii="inherit" w:eastAsia="Times New Roman" w:hAnsi="inherit" w:cs="Times New Roman"/>
          <w:sz w:val="28"/>
          <w:szCs w:val="28"/>
          <w:lang w:eastAsia="ru-RU"/>
        </w:rPr>
        <w:t>муниципального района Иглинский район РБ 2</w:t>
      </w:r>
      <w:r w:rsidRPr="00367E2F">
        <w:rPr>
          <w:rFonts w:ascii="inherit" w:eastAsia="Times New Roman" w:hAnsi="inherit" w:cs="Times New Roman"/>
          <w:sz w:val="28"/>
          <w:szCs w:val="28"/>
          <w:lang w:eastAsia="ru-RU"/>
        </w:rPr>
        <w:t>8</w:t>
      </w:r>
      <w:r w:rsidRPr="008B411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созыва</w:t>
      </w:r>
    </w:p>
    <w:p w:rsidR="008B411A" w:rsidRDefault="008B411A" w:rsidP="008B411A">
      <w:pPr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12"/>
        <w:gridCol w:w="2208"/>
        <w:gridCol w:w="2135"/>
        <w:gridCol w:w="1328"/>
        <w:gridCol w:w="2281"/>
        <w:gridCol w:w="1809"/>
      </w:tblGrid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 округа</w:t>
            </w:r>
          </w:p>
        </w:tc>
        <w:tc>
          <w:tcPr>
            <w:tcW w:w="2315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Фамилия,</w:t>
            </w:r>
          </w:p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861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Д</w:t>
            </w: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ни приема</w:t>
            </w:r>
          </w:p>
        </w:tc>
        <w:tc>
          <w:tcPr>
            <w:tcW w:w="1471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В</w:t>
            </w: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ремя приема</w:t>
            </w:r>
          </w:p>
        </w:tc>
        <w:tc>
          <w:tcPr>
            <w:tcW w:w="1986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М</w:t>
            </w: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есто приема</w:t>
            </w:r>
          </w:p>
        </w:tc>
        <w:tc>
          <w:tcPr>
            <w:tcW w:w="2128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Н</w:t>
            </w: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омер телефона</w:t>
            </w:r>
          </w:p>
        </w:tc>
      </w:tr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Фазлыева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Галия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Гизетдиновна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Второй и четвертый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понедельник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 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СП Охлебининский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27-2-75</w:t>
            </w:r>
          </w:p>
        </w:tc>
      </w:tr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Бузин Павел Викторович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Первый  и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третий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понедельник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каждого месяца</w:t>
            </w: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 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ул.М.Анискина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Охлебининская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28-2-62</w:t>
            </w:r>
          </w:p>
        </w:tc>
      </w:tr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Сумеркина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Олеся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Первый и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третий  вторник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 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18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Социальный приют для детей и подростков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27-2 -12</w:t>
            </w:r>
          </w:p>
        </w:tc>
      </w:tr>
      <w:tr w:rsidR="00367E2F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Ларионова Анастасия Викторовна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Второй и четвертый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вторник каждого месяца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с.Охлебинино, ул.М.Анискина,2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Охлебининская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28-2-62</w:t>
            </w:r>
          </w:p>
        </w:tc>
      </w:tr>
      <w:tr w:rsidR="00367E2F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Савина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Ольга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Первая  и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третья  среда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СП Охлебининский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сельсовет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27-2-75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27-2-28</w:t>
            </w:r>
          </w:p>
        </w:tc>
      </w:tr>
      <w:tr w:rsidR="00367E2F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Козлов Анатолий Николаевич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Вторая и четвертая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среда 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СП Охлебининский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27-2-75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27-2-28</w:t>
            </w:r>
          </w:p>
        </w:tc>
      </w:tr>
      <w:tr w:rsidR="00367E2F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Наумова Татьяна </w:t>
            </w: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Первый и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третий  четверг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с16.00 ч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до 17.00 </w:t>
            </w: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1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Охлебининский СДК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27-2-75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27-2-28</w:t>
            </w:r>
          </w:p>
        </w:tc>
      </w:tr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Нохова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Ляля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Гайнулловна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Первая и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третья  пятница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СП Охлебининский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27-2-75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27-2-28</w:t>
            </w:r>
          </w:p>
        </w:tc>
      </w:tr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Хайрутдинов Салават </w:t>
            </w:r>
            <w:proofErr w:type="spellStart"/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Вторая и четвертая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пятница 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СП Охлебининский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</w:pPr>
            <w:r w:rsidRPr="008B411A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>27-2-75</w:t>
            </w:r>
          </w:p>
          <w:p w:rsidR="008B411A" w:rsidRPr="008B411A" w:rsidRDefault="008B411A" w:rsidP="00367E2F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</w:pPr>
            <w:r w:rsidRPr="008B411A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</w:pPr>
            <w:r w:rsidRPr="008B411A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>27-2-28</w:t>
            </w:r>
          </w:p>
          <w:p w:rsidR="008B411A" w:rsidRPr="008B411A" w:rsidRDefault="008B411A" w:rsidP="00367E2F">
            <w:pPr>
              <w:spacing w:line="360" w:lineRule="atLeast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B411A" w:rsidRPr="00367E2F" w:rsidTr="008B411A">
        <w:tc>
          <w:tcPr>
            <w:tcW w:w="1012" w:type="dxa"/>
          </w:tcPr>
          <w:p w:rsidR="008B411A" w:rsidRPr="00367E2F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7E2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5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Степанова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Ольга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Викторовна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Второй и четвертый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четверг каждого месяца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16.00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 17.00 ч.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с.Охлебинино, </w:t>
            </w:r>
            <w:proofErr w:type="spell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, 2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СП Охлебининский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128" w:type="dxa"/>
          </w:tcPr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27-2-75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8B411A" w:rsidRPr="008B411A" w:rsidRDefault="008B411A" w:rsidP="00367E2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B411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27-2-28</w:t>
            </w:r>
          </w:p>
        </w:tc>
      </w:tr>
      <w:bookmarkEnd w:id="0"/>
    </w:tbl>
    <w:p w:rsidR="008B411A" w:rsidRPr="008B411A" w:rsidRDefault="008B411A" w:rsidP="008B411A">
      <w:pPr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8B411A" w:rsidRPr="008B411A" w:rsidRDefault="008B411A" w:rsidP="008B411A">
      <w:pPr>
        <w:spacing w:after="150" w:line="360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sectPr w:rsidR="008B411A" w:rsidRPr="008B411A" w:rsidSect="00367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6"/>
    <w:rsid w:val="00367E2F"/>
    <w:rsid w:val="00570E06"/>
    <w:rsid w:val="00732BAD"/>
    <w:rsid w:val="008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Company>Computer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2019-12-19T10:41:00Z</dcterms:created>
  <dcterms:modified xsi:type="dcterms:W3CDTF">2019-12-19T10:50:00Z</dcterms:modified>
</cp:coreProperties>
</file>