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3E" w:rsidRPr="00F35F37" w:rsidRDefault="00A53C71" w:rsidP="00901608">
      <w:pPr>
        <w:pStyle w:val="a6"/>
        <w:ind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УВАЖАЕМЫЕ</w:t>
      </w:r>
      <w:r w:rsidR="0043363E" w:rsidRPr="00F35F37">
        <w:rPr>
          <w:b/>
          <w:color w:val="auto"/>
          <w:sz w:val="28"/>
          <w:szCs w:val="28"/>
        </w:rPr>
        <w:t xml:space="preserve"> НАЛОГОПЛАТЕЛЬЩИК</w:t>
      </w:r>
      <w:r>
        <w:rPr>
          <w:b/>
          <w:color w:val="auto"/>
          <w:sz w:val="28"/>
          <w:szCs w:val="28"/>
        </w:rPr>
        <w:t>И</w:t>
      </w:r>
      <w:r w:rsidR="0043363E" w:rsidRPr="00F35F37">
        <w:rPr>
          <w:b/>
          <w:color w:val="auto"/>
          <w:sz w:val="28"/>
          <w:szCs w:val="28"/>
        </w:rPr>
        <w:t>!</w:t>
      </w:r>
    </w:p>
    <w:p w:rsidR="0043363E" w:rsidRPr="00F35F37" w:rsidRDefault="0043363E" w:rsidP="0043363E">
      <w:pPr>
        <w:pStyle w:val="a6"/>
        <w:ind w:firstLine="426"/>
        <w:jc w:val="center"/>
        <w:rPr>
          <w:b/>
          <w:color w:val="auto"/>
          <w:sz w:val="28"/>
          <w:szCs w:val="28"/>
        </w:rPr>
      </w:pPr>
    </w:p>
    <w:p w:rsidR="00901608" w:rsidRDefault="00901608" w:rsidP="00901608">
      <w:pPr>
        <w:pStyle w:val="a6"/>
        <w:spacing w:line="276" w:lineRule="auto"/>
        <w:ind w:left="-709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Федеральная налоговая служба напоминает, срок уплаты имущественных налогов физических лиц </w:t>
      </w:r>
      <w:r w:rsidRPr="00BD7CB0">
        <w:rPr>
          <w:b/>
          <w:color w:val="auto"/>
          <w:sz w:val="28"/>
          <w:szCs w:val="28"/>
        </w:rPr>
        <w:t>за 2019 год – не позднее 1 декабря 2020 года</w:t>
      </w:r>
      <w:r>
        <w:rPr>
          <w:color w:val="auto"/>
          <w:sz w:val="28"/>
          <w:szCs w:val="28"/>
        </w:rPr>
        <w:t xml:space="preserve">! </w:t>
      </w:r>
    </w:p>
    <w:p w:rsidR="00901608" w:rsidRDefault="00901608" w:rsidP="00901608">
      <w:pPr>
        <w:pStyle w:val="a6"/>
        <w:spacing w:line="276" w:lineRule="auto"/>
        <w:ind w:left="-709" w:right="-284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  Налоговое уведомление на уплату имущественных налогов  направлено в электронном виде </w:t>
      </w:r>
      <w:r>
        <w:rPr>
          <w:color w:val="auto"/>
          <w:sz w:val="28"/>
          <w:szCs w:val="28"/>
        </w:rPr>
        <w:t xml:space="preserve">всем пользователям Личного кабинета  для  физического лица, остальным налогоплательщикам - </w:t>
      </w:r>
      <w:r>
        <w:rPr>
          <w:bCs/>
          <w:sz w:val="28"/>
          <w:szCs w:val="28"/>
        </w:rPr>
        <w:t xml:space="preserve">почтой заказным письмом по адресу места жительства (при этом налоговое уведомление считается полученным по истечении шести дней </w:t>
      </w:r>
      <w:proofErr w:type="gramStart"/>
      <w:r>
        <w:rPr>
          <w:bCs/>
          <w:sz w:val="28"/>
          <w:szCs w:val="28"/>
        </w:rPr>
        <w:t>с даты направления</w:t>
      </w:r>
      <w:proofErr w:type="gramEnd"/>
      <w:r>
        <w:rPr>
          <w:bCs/>
          <w:sz w:val="28"/>
          <w:szCs w:val="28"/>
        </w:rPr>
        <w:t xml:space="preserve"> заказного письма)</w:t>
      </w:r>
      <w:r>
        <w:rPr>
          <w:color w:val="auto"/>
          <w:sz w:val="28"/>
          <w:szCs w:val="28"/>
        </w:rPr>
        <w:t>. Налоговое уведомление так же можно получить в налоговых органах.</w:t>
      </w:r>
    </w:p>
    <w:p w:rsidR="00901608" w:rsidRDefault="00901608" w:rsidP="00901608">
      <w:pPr>
        <w:pStyle w:val="a6"/>
        <w:spacing w:line="276" w:lineRule="auto"/>
        <w:ind w:left="-709" w:right="-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Уплатить налоги можно  в  ближайших отделениях банков или Почты России, через платежные терминалы, а также в </w:t>
      </w:r>
      <w:proofErr w:type="spellStart"/>
      <w:r>
        <w:rPr>
          <w:color w:val="auto"/>
          <w:sz w:val="28"/>
          <w:szCs w:val="28"/>
        </w:rPr>
        <w:t>онлайн-режиме</w:t>
      </w:r>
      <w:proofErr w:type="spellEnd"/>
      <w:r>
        <w:rPr>
          <w:color w:val="auto"/>
          <w:sz w:val="28"/>
          <w:szCs w:val="28"/>
        </w:rPr>
        <w:t xml:space="preserve"> воспользовавшись</w:t>
      </w:r>
      <w:r>
        <w:rPr>
          <w:sz w:val="28"/>
          <w:szCs w:val="28"/>
        </w:rPr>
        <w:t xml:space="preserve"> электронными сервисами ФНС России.</w:t>
      </w:r>
      <w:r>
        <w:rPr>
          <w:color w:val="auto"/>
          <w:sz w:val="28"/>
          <w:szCs w:val="28"/>
        </w:rPr>
        <w:t xml:space="preserve"> </w:t>
      </w:r>
    </w:p>
    <w:p w:rsidR="00A53C71" w:rsidRDefault="00A53C71" w:rsidP="002A59A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4C45" w:rsidRDefault="00DA4C45" w:rsidP="002A59A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4C45" w:rsidRDefault="00DA4C45" w:rsidP="002A59A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4C45" w:rsidRDefault="00DA4C45" w:rsidP="002A59A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A4C45" w:rsidRPr="0022611C" w:rsidRDefault="00DA4C45" w:rsidP="002A59A1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A4C45" w:rsidRPr="0022611C" w:rsidSect="00930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3E"/>
    <w:rsid w:val="00031721"/>
    <w:rsid w:val="000C60DF"/>
    <w:rsid w:val="001003D1"/>
    <w:rsid w:val="00160DCC"/>
    <w:rsid w:val="001C73F1"/>
    <w:rsid w:val="0022611C"/>
    <w:rsid w:val="002608D8"/>
    <w:rsid w:val="002A59A1"/>
    <w:rsid w:val="0043363E"/>
    <w:rsid w:val="004704CE"/>
    <w:rsid w:val="004B7CF9"/>
    <w:rsid w:val="004C4FB9"/>
    <w:rsid w:val="005563A8"/>
    <w:rsid w:val="00615FD6"/>
    <w:rsid w:val="007071B8"/>
    <w:rsid w:val="007705E4"/>
    <w:rsid w:val="008655AC"/>
    <w:rsid w:val="00877BB5"/>
    <w:rsid w:val="008C2D32"/>
    <w:rsid w:val="008D66A9"/>
    <w:rsid w:val="008D784A"/>
    <w:rsid w:val="00901608"/>
    <w:rsid w:val="0093038F"/>
    <w:rsid w:val="009A6836"/>
    <w:rsid w:val="009E1402"/>
    <w:rsid w:val="00A53C71"/>
    <w:rsid w:val="00A5668B"/>
    <w:rsid w:val="00A822DC"/>
    <w:rsid w:val="00AD70DC"/>
    <w:rsid w:val="00BD7CB0"/>
    <w:rsid w:val="00C13939"/>
    <w:rsid w:val="00CB105C"/>
    <w:rsid w:val="00DA4C45"/>
    <w:rsid w:val="00DF40B7"/>
    <w:rsid w:val="00E50151"/>
    <w:rsid w:val="00F3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433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бычный для текста"/>
    <w:basedOn w:val="a"/>
    <w:rsid w:val="0043363E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</w:rPr>
  </w:style>
  <w:style w:type="paragraph" w:customStyle="1" w:styleId="Default">
    <w:name w:val="Default"/>
    <w:rsid w:val="004336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6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rsid w:val="00433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6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Обычный для текста"/>
    <w:basedOn w:val="a"/>
    <w:rsid w:val="0043363E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43363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ANA</cp:lastModifiedBy>
  <cp:revision>15</cp:revision>
  <cp:lastPrinted>2020-09-22T08:20:00Z</cp:lastPrinted>
  <dcterms:created xsi:type="dcterms:W3CDTF">2019-09-12T10:48:00Z</dcterms:created>
  <dcterms:modified xsi:type="dcterms:W3CDTF">2020-09-28T05:42:00Z</dcterms:modified>
</cp:coreProperties>
</file>