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9" w:rsidRDefault="00065849" w:rsidP="0044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49">
        <w:rPr>
          <w:rFonts w:ascii="Times New Roman" w:hAnsi="Times New Roman" w:cs="Times New Roman"/>
          <w:sz w:val="28"/>
          <w:szCs w:val="28"/>
        </w:rPr>
        <w:t>23 декабря 2022 года состоялось итоговое с</w:t>
      </w:r>
      <w:r>
        <w:rPr>
          <w:rFonts w:ascii="Times New Roman" w:hAnsi="Times New Roman" w:cs="Times New Roman"/>
          <w:sz w:val="28"/>
          <w:szCs w:val="28"/>
        </w:rPr>
        <w:t xml:space="preserve">обрание жителей села Охлебинино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,1.</w:t>
      </w:r>
    </w:p>
    <w:p w:rsidR="00065849" w:rsidRPr="00445CA3" w:rsidRDefault="00065849" w:rsidP="00445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приняли активное участие  в </w:t>
      </w:r>
      <w:r w:rsidR="00CF2CA9">
        <w:rPr>
          <w:rFonts w:ascii="Times New Roman" w:hAnsi="Times New Roman" w:cs="Times New Roman"/>
          <w:sz w:val="28"/>
          <w:szCs w:val="28"/>
        </w:rPr>
        <w:t xml:space="preserve">собрании, В </w:t>
      </w:r>
      <w:r w:rsidR="00445CA3">
        <w:rPr>
          <w:rFonts w:ascii="Times New Roman" w:hAnsi="Times New Roman" w:cs="Times New Roman"/>
          <w:sz w:val="28"/>
          <w:szCs w:val="28"/>
        </w:rPr>
        <w:t>СДК</w:t>
      </w:r>
      <w:r w:rsidR="00CF2CA9">
        <w:rPr>
          <w:rFonts w:ascii="Times New Roman" w:hAnsi="Times New Roman" w:cs="Times New Roman"/>
          <w:sz w:val="28"/>
          <w:szCs w:val="28"/>
        </w:rPr>
        <w:t xml:space="preserve"> пришло </w:t>
      </w:r>
      <w:r w:rsidRPr="00065849">
        <w:rPr>
          <w:rFonts w:ascii="Times New Roman" w:hAnsi="Times New Roman" w:cs="Times New Roman"/>
          <w:sz w:val="28"/>
          <w:szCs w:val="28"/>
        </w:rPr>
        <w:t xml:space="preserve"> более 100 жителей села.</w:t>
      </w:r>
      <w:r w:rsidR="00445C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5849">
        <w:rPr>
          <w:rFonts w:ascii="Times New Roman" w:hAnsi="Times New Roman" w:cs="Times New Roman"/>
          <w:sz w:val="28"/>
          <w:szCs w:val="28"/>
        </w:rPr>
        <w:t>Собрание единогласно решили принять участие в ППМИ 2023 с проектом «Ремонт дороги пер. Больничный с.Охлебинино»</w:t>
      </w:r>
      <w:r w:rsidR="00445CA3">
        <w:rPr>
          <w:rFonts w:ascii="Times New Roman" w:hAnsi="Times New Roman" w:cs="Times New Roman"/>
          <w:sz w:val="28"/>
          <w:szCs w:val="28"/>
        </w:rPr>
        <w:t xml:space="preserve"> </w:t>
      </w:r>
      <w:r w:rsidRPr="00065849">
        <w:rPr>
          <w:rFonts w:ascii="Times New Roman" w:hAnsi="Times New Roman" w:cs="Times New Roman"/>
          <w:sz w:val="28"/>
          <w:szCs w:val="28"/>
        </w:rPr>
        <w:t>Так же выбрали инициативную группу</w:t>
      </w:r>
      <w:proofErr w:type="gramStart"/>
      <w:r w:rsidRPr="00065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2CA9">
        <w:rPr>
          <w:rFonts w:ascii="Times New Roman" w:hAnsi="Times New Roman" w:cs="Times New Roman"/>
          <w:sz w:val="28"/>
          <w:szCs w:val="28"/>
        </w:rPr>
        <w:t xml:space="preserve"> </w:t>
      </w:r>
      <w:r w:rsidRPr="00065849">
        <w:rPr>
          <w:rFonts w:ascii="Times New Roman" w:hAnsi="Times New Roman" w:cs="Times New Roman"/>
          <w:sz w:val="28"/>
          <w:szCs w:val="28"/>
        </w:rPr>
        <w:t>Инициативная группа – это команда единомышленников, которая помогает администрации муниципального образования готовить и выполнять проект на всех его стадиях – от момента подготовки документов на конкурс для получения субсидии из республиканского бюджета до завершения строительных работ</w:t>
      </w:r>
    </w:p>
    <w:p w:rsidR="00C47673" w:rsidRDefault="00065849">
      <w:r>
        <w:rPr>
          <w:noProof/>
          <w:lang w:eastAsia="ru-RU"/>
        </w:rPr>
        <w:drawing>
          <wp:inline distT="0" distB="0" distL="0" distR="0" wp14:anchorId="4F2FBD5D" wp14:editId="75808953">
            <wp:extent cx="5940425" cy="3341489"/>
            <wp:effectExtent l="0" t="0" r="3175" b="0"/>
            <wp:docPr id="1" name="Рисунок 1" descr="D:\старый комп\ппми 2023\итогово собр\итогово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итогово собр\итогово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673" w:rsidSect="00445C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3"/>
    <w:rsid w:val="00065849"/>
    <w:rsid w:val="00445CA3"/>
    <w:rsid w:val="00C47673"/>
    <w:rsid w:val="00CF2CA9"/>
    <w:rsid w:val="00E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2023-02-01T10:22:00Z</dcterms:created>
  <dcterms:modified xsi:type="dcterms:W3CDTF">2023-02-23T10:14:00Z</dcterms:modified>
</cp:coreProperties>
</file>