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4322" w:right="0" w:firstLine="0"/>
        <w:jc w:val="left"/>
        <w:rPr>
          <w:b/>
          <w:sz w:val="24"/>
        </w:rPr>
      </w:pPr>
      <w:r>
        <w:rPr/>
        <w:pict>
          <v:group style="position:absolute;margin-left:0pt;margin-top:.000955pt;width:841.85pt;height:595.2pt;mso-position-horizontal-relative:page;mso-position-vertical-relative:page;z-index:-15755776" coordorigin="0,0" coordsize="16837,11904">
            <v:shape style="position:absolute;left:0;top:0;width:16837;height:11904" type="#_x0000_t75" stroked="false">
              <v:imagedata r:id="rId5" o:title=""/>
            </v:shape>
            <v:shape style="position:absolute;left:1121;top:3174;width:15225;height:7096" coordorigin="1121,3174" coordsize="15225,7096" path="m15191,3174l1121,3174,1121,5459,8156,5459,15191,5459,15191,3174xm16346,6940l4556,6940,4556,10270,10451,10270,16346,10270,16346,6940xe" filled="true" fillcolor="#aec7e0" stroked="false">
              <v:path arrowok="t"/>
              <v:fill opacity="19660f" type="solid"/>
            </v:shape>
            <w10:wrap type="none"/>
          </v:group>
        </w:pict>
      </w:r>
      <w:r>
        <w:rPr>
          <w:b/>
          <w:sz w:val="24"/>
        </w:rPr>
        <w:t>Главное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управление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МЧС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России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Республике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Башкортостан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Title"/>
      </w:pPr>
      <w:r>
        <w:rPr/>
        <w:t>НАЛИПАНИЕ</w:t>
      </w:r>
      <w:r>
        <w:rPr>
          <w:spacing w:val="-23"/>
        </w:rPr>
        <w:t> </w:t>
      </w:r>
      <w:r>
        <w:rPr/>
        <w:t>МОКРОГО</w:t>
      </w:r>
      <w:r>
        <w:rPr>
          <w:spacing w:val="-24"/>
        </w:rPr>
        <w:t> </w:t>
      </w:r>
      <w:r>
        <w:rPr/>
        <w:t>СНЕГА</w:t>
      </w:r>
    </w:p>
    <w:p>
      <w:pPr>
        <w:pStyle w:val="BodyText"/>
        <w:spacing w:before="4"/>
        <w:rPr>
          <w:b/>
          <w:sz w:val="64"/>
        </w:rPr>
      </w:pPr>
    </w:p>
    <w:p>
      <w:pPr>
        <w:pStyle w:val="Heading1"/>
      </w:pPr>
      <w:r>
        <w:rPr>
          <w:color w:val="00007F"/>
        </w:rPr>
        <w:t>Налипание</w:t>
      </w:r>
      <w:r>
        <w:rPr>
          <w:color w:val="00007F"/>
          <w:spacing w:val="-15"/>
        </w:rPr>
        <w:t> </w:t>
      </w:r>
      <w:r>
        <w:rPr>
          <w:color w:val="00007F"/>
        </w:rPr>
        <w:t>мокрого</w:t>
      </w:r>
      <w:r>
        <w:rPr>
          <w:color w:val="00007F"/>
          <w:spacing w:val="-13"/>
        </w:rPr>
        <w:t> </w:t>
      </w:r>
      <w:r>
        <w:rPr>
          <w:color w:val="00007F"/>
        </w:rPr>
        <w:t>снега!</w:t>
      </w:r>
      <w:r>
        <w:rPr>
          <w:color w:val="00007F"/>
          <w:spacing w:val="-13"/>
        </w:rPr>
        <w:t> </w:t>
      </w:r>
      <w:r>
        <w:rPr>
          <w:color w:val="00007F"/>
        </w:rPr>
        <w:t>Будьте</w:t>
      </w:r>
      <w:r>
        <w:rPr>
          <w:color w:val="00007F"/>
          <w:spacing w:val="-15"/>
        </w:rPr>
        <w:t> </w:t>
      </w:r>
      <w:r>
        <w:rPr>
          <w:color w:val="00007F"/>
        </w:rPr>
        <w:t>бдительны!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276" w:lineRule="auto"/>
        <w:ind w:left="115" w:right="1363" w:firstLine="680"/>
        <w:jc w:val="both"/>
      </w:pPr>
      <w:r>
        <w:rPr/>
        <w:t>Мокрый</w:t>
      </w:r>
      <w:r>
        <w:rPr>
          <w:spacing w:val="18"/>
        </w:rPr>
        <w:t> </w:t>
      </w:r>
      <w:r>
        <w:rPr/>
        <w:t>снег,</w:t>
      </w:r>
      <w:r>
        <w:rPr>
          <w:spacing w:val="18"/>
        </w:rPr>
        <w:t> </w:t>
      </w:r>
      <w:r>
        <w:rPr/>
        <w:t>выпадающий</w:t>
      </w:r>
      <w:r>
        <w:rPr>
          <w:spacing w:val="18"/>
        </w:rPr>
        <w:t> </w:t>
      </w:r>
      <w:r>
        <w:rPr/>
        <w:t>при</w:t>
      </w:r>
      <w:r>
        <w:rPr>
          <w:spacing w:val="18"/>
        </w:rPr>
        <w:t> </w:t>
      </w:r>
      <w:r>
        <w:rPr/>
        <w:t>положительной</w:t>
      </w:r>
      <w:r>
        <w:rPr>
          <w:spacing w:val="19"/>
        </w:rPr>
        <w:t> </w:t>
      </w:r>
      <w:r>
        <w:rPr/>
        <w:t>температуре</w:t>
      </w:r>
      <w:r>
        <w:rPr>
          <w:spacing w:val="18"/>
        </w:rPr>
        <w:t> </w:t>
      </w:r>
      <w:r>
        <w:rPr/>
        <w:t>воздуха,</w:t>
      </w:r>
      <w:r>
        <w:rPr>
          <w:spacing w:val="20"/>
        </w:rPr>
        <w:t> </w:t>
      </w:r>
      <w:r>
        <w:rPr/>
        <w:t>прилипает</w:t>
      </w:r>
      <w:r>
        <w:rPr>
          <w:spacing w:val="20"/>
        </w:rPr>
        <w:t> </w:t>
      </w:r>
      <w:r>
        <w:rPr/>
        <w:t>к</w:t>
      </w:r>
      <w:r>
        <w:rPr>
          <w:spacing w:val="18"/>
        </w:rPr>
        <w:t> </w:t>
      </w:r>
      <w:r>
        <w:rPr/>
        <w:t>гладким</w:t>
      </w:r>
      <w:r>
        <w:rPr>
          <w:spacing w:val="19"/>
        </w:rPr>
        <w:t> </w:t>
      </w:r>
      <w:r>
        <w:rPr/>
        <w:t>стенкам,</w:t>
      </w:r>
      <w:r>
        <w:rPr>
          <w:spacing w:val="18"/>
        </w:rPr>
        <w:t> </w:t>
      </w:r>
      <w:r>
        <w:rPr/>
        <w:t>ветвям</w:t>
      </w:r>
      <w:r>
        <w:rPr>
          <w:spacing w:val="-68"/>
        </w:rPr>
        <w:t> </w:t>
      </w:r>
      <w:r>
        <w:rPr/>
        <w:t>и проволоке. Тающий снег накапливается вследствие липкости на предметах в виде висячего снежного кома.</w:t>
      </w:r>
      <w:r>
        <w:rPr>
          <w:spacing w:val="1"/>
        </w:rPr>
        <w:t> </w:t>
      </w:r>
      <w:r>
        <w:rPr/>
        <w:t>Налипший снег делает неразличимыми знаки сигнализации, своей тяжестью разрушает тонкие разветвленные</w:t>
      </w:r>
      <w:r>
        <w:rPr>
          <w:spacing w:val="1"/>
        </w:rPr>
        <w:t> </w:t>
      </w:r>
      <w:r>
        <w:rPr/>
        <w:t>предметы</w:t>
      </w:r>
      <w:r>
        <w:rPr>
          <w:spacing w:val="-3"/>
        </w:rPr>
        <w:t> </w:t>
      </w:r>
      <w:r>
        <w:rPr/>
        <w:t>(провода,</w:t>
      </w:r>
      <w:r>
        <w:rPr>
          <w:spacing w:val="-2"/>
        </w:rPr>
        <w:t> </w:t>
      </w:r>
      <w:r>
        <w:rPr/>
        <w:t>деревья)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приводит к</w:t>
      </w:r>
      <w:r>
        <w:rPr>
          <w:spacing w:val="-2"/>
        </w:rPr>
        <w:t> </w:t>
      </w:r>
      <w:r>
        <w:rPr/>
        <w:t>иным</w:t>
      </w:r>
      <w:r>
        <w:rPr>
          <w:spacing w:val="-1"/>
        </w:rPr>
        <w:t> </w:t>
      </w:r>
      <w:r>
        <w:rPr/>
        <w:t>негативным</w:t>
      </w:r>
      <w:r>
        <w:rPr>
          <w:spacing w:val="-1"/>
        </w:rPr>
        <w:t> </w:t>
      </w:r>
      <w:r>
        <w:rPr/>
        <w:t>последствиям.</w:t>
      </w:r>
    </w:p>
    <w:p>
      <w:pPr>
        <w:pStyle w:val="BodyText"/>
        <w:spacing w:line="276" w:lineRule="auto"/>
        <w:ind w:left="115" w:right="1362" w:firstLine="680"/>
        <w:jc w:val="both"/>
      </w:pPr>
      <w:r>
        <w:rPr/>
        <w:t>Покров мокрого снега, удерживающийся на предмете только вследствие своей липкости и находящийся как</w:t>
      </w:r>
      <w:r>
        <w:rPr>
          <w:spacing w:val="1"/>
        </w:rPr>
        <w:t> </w:t>
      </w:r>
      <w:r>
        <w:rPr/>
        <w:t>бы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висячем</w:t>
      </w:r>
      <w:r>
        <w:rPr>
          <w:spacing w:val="-1"/>
        </w:rPr>
        <w:t> </w:t>
      </w:r>
      <w:r>
        <w:rPr/>
        <w:t>положении,</w:t>
      </w:r>
      <w:r>
        <w:rPr>
          <w:spacing w:val="-2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одной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обледенения</w:t>
      </w:r>
      <w:r>
        <w:rPr>
          <w:spacing w:val="-2"/>
        </w:rPr>
        <w:t> </w:t>
      </w:r>
      <w:r>
        <w:rPr/>
        <w:t>предметов.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1"/>
        <w:ind w:left="5218"/>
      </w:pPr>
      <w:r>
        <w:rPr>
          <w:color w:val="00007F"/>
        </w:rPr>
        <w:t>Обильное</w:t>
      </w:r>
      <w:r>
        <w:rPr>
          <w:color w:val="00007F"/>
          <w:spacing w:val="-8"/>
        </w:rPr>
        <w:t> </w:t>
      </w:r>
      <w:r>
        <w:rPr>
          <w:color w:val="00007F"/>
        </w:rPr>
        <w:t>налипание</w:t>
      </w:r>
      <w:r>
        <w:rPr>
          <w:color w:val="00007F"/>
          <w:spacing w:val="-8"/>
        </w:rPr>
        <w:t> </w:t>
      </w:r>
      <w:r>
        <w:rPr>
          <w:color w:val="00007F"/>
        </w:rPr>
        <w:t>мокрого</w:t>
      </w:r>
      <w:r>
        <w:rPr>
          <w:color w:val="00007F"/>
          <w:spacing w:val="-7"/>
        </w:rPr>
        <w:t> </w:t>
      </w:r>
      <w:r>
        <w:rPr>
          <w:color w:val="00007F"/>
        </w:rPr>
        <w:t>снега</w:t>
      </w:r>
      <w:r>
        <w:rPr>
          <w:color w:val="00007F"/>
          <w:spacing w:val="-8"/>
        </w:rPr>
        <w:t> </w:t>
      </w:r>
      <w:r>
        <w:rPr>
          <w:color w:val="00007F"/>
        </w:rPr>
        <w:t>может</w:t>
      </w:r>
      <w:r>
        <w:rPr>
          <w:color w:val="00007F"/>
          <w:spacing w:val="-7"/>
        </w:rPr>
        <w:t> </w:t>
      </w:r>
      <w:r>
        <w:rPr>
          <w:color w:val="00007F"/>
        </w:rPr>
        <w:t>привести</w:t>
      </w:r>
      <w:r>
        <w:rPr>
          <w:color w:val="00007F"/>
          <w:spacing w:val="-7"/>
        </w:rPr>
        <w:t> </w:t>
      </w:r>
      <w:r>
        <w:rPr>
          <w:color w:val="00007F"/>
        </w:rPr>
        <w:t>к</w:t>
      </w:r>
      <w:r>
        <w:rPr>
          <w:color w:val="00007F"/>
          <w:spacing w:val="-9"/>
        </w:rPr>
        <w:t> </w:t>
      </w:r>
      <w:r>
        <w:rPr>
          <w:color w:val="00007F"/>
        </w:rPr>
        <w:t>настоящему</w:t>
      </w:r>
      <w:r>
        <w:rPr>
          <w:color w:val="00007F"/>
          <w:spacing w:val="-7"/>
        </w:rPr>
        <w:t> </w:t>
      </w:r>
      <w:r>
        <w:rPr>
          <w:color w:val="00007F"/>
        </w:rPr>
        <w:t>бедствию!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ListParagraph"/>
        <w:numPr>
          <w:ilvl w:val="0"/>
          <w:numId w:val="1"/>
        </w:numPr>
        <w:tabs>
          <w:tab w:pos="4370" w:val="left" w:leader="none"/>
        </w:tabs>
        <w:spacing w:line="273" w:lineRule="auto" w:before="0" w:after="0"/>
        <w:ind w:left="3518" w:right="114" w:firstLine="68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9"/>
          <w:sz w:val="28"/>
        </w:rPr>
        <w:t> </w:t>
      </w:r>
      <w:r>
        <w:rPr>
          <w:sz w:val="28"/>
        </w:rPr>
        <w:t>налипании</w:t>
      </w:r>
      <w:r>
        <w:rPr>
          <w:spacing w:val="19"/>
          <w:sz w:val="28"/>
        </w:rPr>
        <w:t> </w:t>
      </w:r>
      <w:r>
        <w:rPr>
          <w:sz w:val="28"/>
        </w:rPr>
        <w:t>мокрого</w:t>
      </w:r>
      <w:r>
        <w:rPr>
          <w:spacing w:val="19"/>
          <w:sz w:val="28"/>
        </w:rPr>
        <w:t> </w:t>
      </w:r>
      <w:r>
        <w:rPr>
          <w:sz w:val="28"/>
        </w:rPr>
        <w:t>снега</w:t>
      </w:r>
      <w:r>
        <w:rPr>
          <w:spacing w:val="21"/>
          <w:sz w:val="28"/>
        </w:rPr>
        <w:t> </w:t>
      </w:r>
      <w:r>
        <w:rPr>
          <w:sz w:val="28"/>
        </w:rPr>
        <w:t>будьте</w:t>
      </w:r>
      <w:r>
        <w:rPr>
          <w:spacing w:val="19"/>
          <w:sz w:val="28"/>
        </w:rPr>
        <w:t> </w:t>
      </w:r>
      <w:r>
        <w:rPr>
          <w:sz w:val="28"/>
        </w:rPr>
        <w:t>осторожны</w:t>
      </w:r>
      <w:r>
        <w:rPr>
          <w:spacing w:val="19"/>
          <w:sz w:val="28"/>
        </w:rPr>
        <w:t> </w:t>
      </w:r>
      <w:r>
        <w:rPr>
          <w:sz w:val="28"/>
        </w:rPr>
        <w:t>на</w:t>
      </w:r>
      <w:r>
        <w:rPr>
          <w:spacing w:val="21"/>
          <w:sz w:val="28"/>
        </w:rPr>
        <w:t> </w:t>
      </w:r>
      <w:r>
        <w:rPr>
          <w:sz w:val="28"/>
        </w:rPr>
        <w:t>улице,</w:t>
      </w:r>
      <w:r>
        <w:rPr>
          <w:spacing w:val="21"/>
          <w:sz w:val="28"/>
        </w:rPr>
        <w:t> </w:t>
      </w:r>
      <w:r>
        <w:rPr>
          <w:sz w:val="28"/>
        </w:rPr>
        <w:t>обращайте</w:t>
      </w:r>
      <w:r>
        <w:rPr>
          <w:spacing w:val="21"/>
          <w:sz w:val="28"/>
        </w:rPr>
        <w:t> </w:t>
      </w:r>
      <w:r>
        <w:rPr>
          <w:sz w:val="28"/>
        </w:rPr>
        <w:t>внимание</w:t>
      </w:r>
      <w:r>
        <w:rPr>
          <w:spacing w:val="19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целостность</w:t>
      </w:r>
      <w:r>
        <w:rPr>
          <w:spacing w:val="-2"/>
          <w:sz w:val="28"/>
        </w:rPr>
        <w:t> </w:t>
      </w:r>
      <w:r>
        <w:rPr>
          <w:sz w:val="28"/>
        </w:rPr>
        <w:t>воздушных линий</w:t>
      </w:r>
      <w:r>
        <w:rPr>
          <w:spacing w:val="-2"/>
          <w:sz w:val="28"/>
        </w:rPr>
        <w:t> </w:t>
      </w:r>
      <w:r>
        <w:rPr>
          <w:sz w:val="28"/>
        </w:rPr>
        <w:t>электропередач;</w:t>
      </w:r>
    </w:p>
    <w:p>
      <w:pPr>
        <w:pStyle w:val="ListParagraph"/>
        <w:numPr>
          <w:ilvl w:val="0"/>
          <w:numId w:val="1"/>
        </w:numPr>
        <w:tabs>
          <w:tab w:pos="4370" w:val="left" w:leader="none"/>
        </w:tabs>
        <w:spacing w:line="327" w:lineRule="exact" w:before="0" w:after="0"/>
        <w:ind w:left="4370" w:right="0" w:hanging="173"/>
        <w:jc w:val="left"/>
        <w:rPr>
          <w:sz w:val="28"/>
        </w:rPr>
      </w:pPr>
      <w:r>
        <w:rPr>
          <w:sz w:val="28"/>
        </w:rPr>
        <w:t>не</w:t>
      </w:r>
      <w:r>
        <w:rPr>
          <w:spacing w:val="6"/>
          <w:sz w:val="28"/>
        </w:rPr>
        <w:t> </w:t>
      </w:r>
      <w:r>
        <w:rPr>
          <w:sz w:val="28"/>
        </w:rPr>
        <w:t>используйте</w:t>
      </w:r>
      <w:r>
        <w:rPr>
          <w:spacing w:val="76"/>
          <w:sz w:val="28"/>
        </w:rPr>
        <w:t> </w:t>
      </w:r>
      <w:r>
        <w:rPr>
          <w:sz w:val="28"/>
        </w:rPr>
        <w:t>электронагревательные</w:t>
      </w:r>
      <w:r>
        <w:rPr>
          <w:spacing w:val="77"/>
          <w:sz w:val="28"/>
        </w:rPr>
        <w:t> </w:t>
      </w:r>
      <w:r>
        <w:rPr>
          <w:sz w:val="28"/>
        </w:rPr>
        <w:t>приборы</w:t>
      </w:r>
      <w:r>
        <w:rPr>
          <w:spacing w:val="77"/>
          <w:sz w:val="28"/>
        </w:rPr>
        <w:t> </w:t>
      </w:r>
      <w:r>
        <w:rPr>
          <w:sz w:val="28"/>
        </w:rPr>
        <w:t>для</w:t>
      </w:r>
      <w:r>
        <w:rPr>
          <w:spacing w:val="76"/>
          <w:sz w:val="28"/>
        </w:rPr>
        <w:t> </w:t>
      </w:r>
      <w:r>
        <w:rPr>
          <w:sz w:val="28"/>
        </w:rPr>
        <w:t>обогрева</w:t>
      </w:r>
      <w:r>
        <w:rPr>
          <w:spacing w:val="77"/>
          <w:sz w:val="28"/>
        </w:rPr>
        <w:t> </w:t>
      </w:r>
      <w:r>
        <w:rPr>
          <w:sz w:val="28"/>
        </w:rPr>
        <w:t>помещений,</w:t>
      </w:r>
      <w:r>
        <w:rPr>
          <w:spacing w:val="77"/>
          <w:sz w:val="28"/>
        </w:rPr>
        <w:t> </w:t>
      </w:r>
      <w:r>
        <w:rPr>
          <w:sz w:val="28"/>
        </w:rPr>
        <w:t>это</w:t>
      </w:r>
      <w:r>
        <w:rPr>
          <w:spacing w:val="77"/>
          <w:sz w:val="28"/>
        </w:rPr>
        <w:t> </w:t>
      </w:r>
      <w:r>
        <w:rPr>
          <w:sz w:val="28"/>
        </w:rPr>
        <w:t>может</w:t>
      </w:r>
    </w:p>
    <w:p>
      <w:pPr>
        <w:pStyle w:val="BodyText"/>
        <w:spacing w:before="47"/>
        <w:ind w:left="3518"/>
      </w:pPr>
      <w:r>
        <w:rPr/>
        <w:t>привести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нерасчетным</w:t>
      </w:r>
      <w:r>
        <w:rPr>
          <w:spacing w:val="-7"/>
        </w:rPr>
        <w:t> </w:t>
      </w:r>
      <w:r>
        <w:rPr/>
        <w:t>нагрузкам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электропроводку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ее</w:t>
      </w:r>
      <w:r>
        <w:rPr>
          <w:spacing w:val="-6"/>
        </w:rPr>
        <w:t> </w:t>
      </w:r>
      <w:r>
        <w:rPr/>
        <w:t>воспламенение;</w:t>
      </w:r>
    </w:p>
    <w:p>
      <w:pPr>
        <w:pStyle w:val="ListParagraph"/>
        <w:numPr>
          <w:ilvl w:val="0"/>
          <w:numId w:val="1"/>
        </w:numPr>
        <w:tabs>
          <w:tab w:pos="4370" w:val="left" w:leader="none"/>
        </w:tabs>
        <w:spacing w:line="273" w:lineRule="auto" w:before="28" w:after="0"/>
        <w:ind w:left="3518" w:right="111" w:firstLine="680"/>
        <w:jc w:val="left"/>
        <w:rPr>
          <w:sz w:val="28"/>
        </w:rPr>
      </w:pPr>
      <w:r>
        <w:rPr>
          <w:sz w:val="28"/>
        </w:rPr>
        <w:t>закрепите</w:t>
      </w:r>
      <w:r>
        <w:rPr>
          <w:spacing w:val="6"/>
          <w:sz w:val="28"/>
        </w:rPr>
        <w:t> </w:t>
      </w:r>
      <w:r>
        <w:rPr>
          <w:sz w:val="28"/>
        </w:rPr>
        <w:t>слабоукрепленные</w:t>
      </w:r>
      <w:r>
        <w:rPr>
          <w:spacing w:val="6"/>
          <w:sz w:val="28"/>
        </w:rPr>
        <w:t> </w:t>
      </w:r>
      <w:r>
        <w:rPr>
          <w:sz w:val="28"/>
        </w:rPr>
        <w:t>конструкции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6"/>
          <w:sz w:val="28"/>
        </w:rPr>
        <w:t> </w:t>
      </w:r>
      <w:r>
        <w:rPr>
          <w:sz w:val="28"/>
        </w:rPr>
        <w:t>своих</w:t>
      </w:r>
      <w:r>
        <w:rPr>
          <w:spacing w:val="6"/>
          <w:sz w:val="28"/>
        </w:rPr>
        <w:t> </w:t>
      </w:r>
      <w:r>
        <w:rPr>
          <w:sz w:val="28"/>
        </w:rPr>
        <w:t>подворьях,</w:t>
      </w:r>
      <w:r>
        <w:rPr>
          <w:spacing w:val="6"/>
          <w:sz w:val="28"/>
        </w:rPr>
        <w:t> </w:t>
      </w:r>
      <w:r>
        <w:rPr>
          <w:sz w:val="28"/>
        </w:rPr>
        <w:t>их</w:t>
      </w:r>
      <w:r>
        <w:rPr>
          <w:spacing w:val="4"/>
          <w:sz w:val="28"/>
        </w:rPr>
        <w:t> </w:t>
      </w:r>
      <w:r>
        <w:rPr>
          <w:sz w:val="28"/>
        </w:rPr>
        <w:t>разрушение</w:t>
      </w:r>
      <w:r>
        <w:rPr>
          <w:spacing w:val="6"/>
          <w:sz w:val="28"/>
        </w:rPr>
        <w:t> </w:t>
      </w:r>
      <w:r>
        <w:rPr>
          <w:sz w:val="28"/>
        </w:rPr>
        <w:t>может</w:t>
      </w:r>
      <w:r>
        <w:rPr>
          <w:spacing w:val="-67"/>
          <w:sz w:val="28"/>
        </w:rPr>
        <w:t> </w:t>
      </w:r>
      <w:r>
        <w:rPr>
          <w:sz w:val="28"/>
        </w:rPr>
        <w:t>привести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травмированию людей;</w:t>
      </w:r>
    </w:p>
    <w:p>
      <w:pPr>
        <w:pStyle w:val="ListParagraph"/>
        <w:numPr>
          <w:ilvl w:val="0"/>
          <w:numId w:val="1"/>
        </w:numPr>
        <w:tabs>
          <w:tab w:pos="4370" w:val="left" w:leader="none"/>
        </w:tabs>
        <w:spacing w:line="327" w:lineRule="exact" w:before="0" w:after="0"/>
        <w:ind w:left="4370" w:right="0" w:hanging="173"/>
        <w:jc w:val="left"/>
        <w:rPr>
          <w:sz w:val="28"/>
        </w:rPr>
      </w:pPr>
      <w:r>
        <w:rPr>
          <w:sz w:val="28"/>
        </w:rPr>
        <w:t>особое</w:t>
      </w:r>
      <w:r>
        <w:rPr>
          <w:spacing w:val="45"/>
          <w:sz w:val="28"/>
        </w:rPr>
        <w:t> </w:t>
      </w:r>
      <w:r>
        <w:rPr>
          <w:sz w:val="28"/>
        </w:rPr>
        <w:t>внимание</w:t>
      </w:r>
      <w:r>
        <w:rPr>
          <w:spacing w:val="112"/>
          <w:sz w:val="28"/>
        </w:rPr>
        <w:t> </w:t>
      </w:r>
      <w:r>
        <w:rPr>
          <w:sz w:val="28"/>
        </w:rPr>
        <w:t>обращайте</w:t>
      </w:r>
      <w:r>
        <w:rPr>
          <w:spacing w:val="113"/>
          <w:sz w:val="28"/>
        </w:rPr>
        <w:t> </w:t>
      </w:r>
      <w:r>
        <w:rPr>
          <w:sz w:val="28"/>
        </w:rPr>
        <w:t>на</w:t>
      </w:r>
      <w:r>
        <w:rPr>
          <w:spacing w:val="112"/>
          <w:sz w:val="28"/>
        </w:rPr>
        <w:t> </w:t>
      </w:r>
      <w:r>
        <w:rPr>
          <w:sz w:val="28"/>
        </w:rPr>
        <w:t>провода</w:t>
      </w:r>
      <w:r>
        <w:rPr>
          <w:spacing w:val="114"/>
          <w:sz w:val="28"/>
        </w:rPr>
        <w:t> </w:t>
      </w:r>
      <w:r>
        <w:rPr>
          <w:sz w:val="28"/>
        </w:rPr>
        <w:t>линий</w:t>
      </w:r>
      <w:r>
        <w:rPr>
          <w:spacing w:val="113"/>
          <w:sz w:val="28"/>
        </w:rPr>
        <w:t> </w:t>
      </w:r>
      <w:r>
        <w:rPr>
          <w:sz w:val="28"/>
        </w:rPr>
        <w:t>электропередачи,</w:t>
      </w:r>
      <w:r>
        <w:rPr>
          <w:spacing w:val="112"/>
          <w:sz w:val="28"/>
        </w:rPr>
        <w:t> </w:t>
      </w:r>
      <w:r>
        <w:rPr>
          <w:sz w:val="28"/>
        </w:rPr>
        <w:t>контактных</w:t>
      </w:r>
      <w:r>
        <w:rPr>
          <w:spacing w:val="115"/>
          <w:sz w:val="28"/>
        </w:rPr>
        <w:t> </w:t>
      </w:r>
      <w:r>
        <w:rPr>
          <w:sz w:val="28"/>
        </w:rPr>
        <w:t>сетей</w:t>
      </w:r>
    </w:p>
    <w:p>
      <w:pPr>
        <w:pStyle w:val="BodyText"/>
        <w:tabs>
          <w:tab w:pos="6124" w:val="left" w:leader="none"/>
          <w:tab w:pos="6993" w:val="left" w:leader="none"/>
          <w:tab w:pos="7652" w:val="left" w:leader="none"/>
          <w:tab w:pos="8915" w:val="left" w:leader="none"/>
          <w:tab w:pos="10626" w:val="left" w:leader="none"/>
          <w:tab w:pos="11939" w:val="left" w:leader="none"/>
          <w:tab w:pos="13381" w:val="left" w:leader="none"/>
        </w:tabs>
        <w:spacing w:line="276" w:lineRule="auto" w:before="47"/>
        <w:ind w:left="3518" w:right="116"/>
      </w:pPr>
      <w:r>
        <w:rPr/>
        <w:t>электротранспорта.</w:t>
        <w:tab/>
        <w:t>Если</w:t>
        <w:tab/>
        <w:t>Вы</w:t>
        <w:tab/>
        <w:t>увидели</w:t>
        <w:tab/>
        <w:t>оборванные</w:t>
        <w:tab/>
        <w:t>провода,</w:t>
        <w:tab/>
        <w:t>сообщите</w:t>
        <w:tab/>
        <w:t>администрации</w:t>
      </w:r>
      <w:r>
        <w:rPr>
          <w:spacing w:val="-67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о месте</w:t>
      </w:r>
      <w:r>
        <w:rPr>
          <w:spacing w:val="-1"/>
        </w:rPr>
        <w:t> </w:t>
      </w:r>
      <w:r>
        <w:rPr/>
        <w:t>обрыва.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4"/>
        </w:rPr>
      </w:pPr>
    </w:p>
    <w:p>
      <w:pPr>
        <w:spacing w:before="1"/>
        <w:ind w:left="2226" w:right="1793" w:firstLine="0"/>
        <w:jc w:val="center"/>
        <w:rPr>
          <w:b/>
          <w:sz w:val="32"/>
        </w:rPr>
      </w:pPr>
      <w:r>
        <w:rPr>
          <w:b/>
          <w:color w:val="FF0000"/>
          <w:sz w:val="32"/>
        </w:rPr>
        <w:t>ЕДИНЫЙ</w:t>
      </w:r>
      <w:r>
        <w:rPr>
          <w:b/>
          <w:color w:val="FF0000"/>
          <w:spacing w:val="-19"/>
          <w:sz w:val="32"/>
        </w:rPr>
        <w:t> </w:t>
      </w:r>
      <w:r>
        <w:rPr>
          <w:b/>
          <w:color w:val="FF0000"/>
          <w:sz w:val="32"/>
        </w:rPr>
        <w:t>НОМЕР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ВЫЗОВА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ЭКСТРЕННЫХ</w:t>
      </w:r>
      <w:r>
        <w:rPr>
          <w:b/>
          <w:color w:val="FF0000"/>
          <w:spacing w:val="-16"/>
          <w:sz w:val="32"/>
        </w:rPr>
        <w:t> </w:t>
      </w:r>
      <w:r>
        <w:rPr>
          <w:b/>
          <w:color w:val="FF0000"/>
          <w:sz w:val="32"/>
        </w:rPr>
        <w:t>ОПЕРАТИВНЫХ</w:t>
      </w:r>
      <w:r>
        <w:rPr>
          <w:b/>
          <w:color w:val="FF0000"/>
          <w:spacing w:val="-18"/>
          <w:sz w:val="32"/>
        </w:rPr>
        <w:t> </w:t>
      </w:r>
      <w:r>
        <w:rPr>
          <w:b/>
          <w:color w:val="FF0000"/>
          <w:sz w:val="32"/>
        </w:rPr>
        <w:t>СЛУЖБ</w:t>
      </w:r>
      <w:r>
        <w:rPr>
          <w:b/>
          <w:color w:val="FF0000"/>
          <w:spacing w:val="-17"/>
          <w:sz w:val="32"/>
        </w:rPr>
        <w:t> </w:t>
      </w:r>
      <w:r>
        <w:rPr>
          <w:b/>
          <w:color w:val="FF0000"/>
          <w:sz w:val="32"/>
        </w:rPr>
        <w:t>-</w:t>
      </w:r>
      <w:r>
        <w:rPr>
          <w:b/>
          <w:color w:val="FF0000"/>
          <w:spacing w:val="-19"/>
          <w:sz w:val="32"/>
        </w:rPr>
        <w:t> </w:t>
      </w:r>
      <w:r>
        <w:rPr>
          <w:b/>
          <w:color w:val="FF0000"/>
          <w:sz w:val="32"/>
        </w:rPr>
        <w:t>112</w:t>
      </w:r>
    </w:p>
    <w:sectPr>
      <w:type w:val="continuous"/>
      <w:pgSz w:w="16840" w:h="11910" w:orient="landscape"/>
      <w:pgMar w:top="300" w:bottom="28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3518" w:hanging="172"/>
      </w:pPr>
      <w:rPr>
        <w:rFonts w:hint="default" w:ascii="Symbol" w:hAnsi="Symbol" w:eastAsia="Symbol" w:cs="Symbol"/>
        <w:w w:val="8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03" w:hanging="1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87" w:hanging="1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71" w:hanging="1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55" w:hanging="1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38" w:hanging="1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22" w:hanging="1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06" w:hanging="1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90" w:hanging="17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192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518" w:hanging="17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terms:created xsi:type="dcterms:W3CDTF">2023-03-21T11:24:30Z</dcterms:created>
  <dcterms:modified xsi:type="dcterms:W3CDTF">2023-03-21T11:24:30Z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Writer</vt:lpwstr>
  </property>
  <property fmtid="{D5CDD505-2E9C-101B-9397-08002B2CF9AE}" pid="4" name="LastSaved">
    <vt:filetime>2023-03-15T00:00:00Z</vt:filetime>
  </property>
</Properties>
</file>